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1"/>
        <w:tabs>
          <w:tab w:val="right" w:pos="9639"/>
        </w:tabs>
        <w:spacing w:after="0"/>
        <w:rPr>
          <w:rFonts w:hint="default" w:ascii="Arial" w:hAnsi="Arial"/>
          <w:b/>
          <w:sz w:val="24"/>
          <w:szCs w:val="22"/>
          <w:lang w:val="en-US" w:eastAsia="zh-CN"/>
        </w:rPr>
      </w:pPr>
      <w:bookmarkStart w:id="0" w:name="OLE_LINK45"/>
      <w:bookmarkStart w:id="1" w:name="_Toc193024528"/>
      <w:bookmarkStart w:id="2" w:name="OLE_LINK44"/>
      <w:bookmarkStart w:id="3" w:name="OLE_LINK43"/>
      <w:bookmarkStart w:id="4" w:name="_Hlk519580081"/>
      <w:r>
        <w:rPr>
          <w:rFonts w:hint="eastAsia" w:ascii="Arial" w:hAnsi="Arial"/>
          <w:b/>
          <w:sz w:val="24"/>
          <w:szCs w:val="22"/>
          <w:lang w:val="en-US" w:eastAsia="zh-CN"/>
        </w:rPr>
        <w:t>3GPP TSG-RAN3 Meeting #10</w:t>
      </w:r>
      <w:r>
        <w:rPr>
          <w:rFonts w:hint="eastAsia"/>
          <w:b/>
          <w:sz w:val="24"/>
          <w:szCs w:val="22"/>
          <w:lang w:val="en-US" w:eastAsia="zh-CN"/>
        </w:rPr>
        <w:t>8-e</w:t>
      </w:r>
      <w:r>
        <w:rPr>
          <w:rFonts w:hint="eastAsia" w:ascii="Arial" w:hAnsi="Arial"/>
          <w:b/>
          <w:sz w:val="24"/>
          <w:szCs w:val="22"/>
          <w:lang w:val="en-US" w:eastAsia="zh-CN"/>
        </w:rPr>
        <w:tab/>
      </w:r>
      <w:r>
        <w:rPr>
          <w:rFonts w:hint="eastAsia" w:ascii="Arial" w:hAnsi="Arial"/>
          <w:b/>
          <w:sz w:val="24"/>
          <w:szCs w:val="22"/>
          <w:lang w:val="en-US" w:eastAsia="zh-CN"/>
        </w:rPr>
        <w:t>R3-20</w:t>
      </w:r>
      <w:r>
        <w:rPr>
          <w:rFonts w:hint="eastAsia"/>
          <w:b/>
          <w:sz w:val="24"/>
          <w:szCs w:val="22"/>
          <w:lang w:val="en-US" w:eastAsia="zh-CN"/>
        </w:rPr>
        <w:t>3230</w:t>
      </w:r>
    </w:p>
    <w:p>
      <w:pPr>
        <w:pStyle w:val="41"/>
        <w:tabs>
          <w:tab w:val="right" w:pos="9639"/>
        </w:tabs>
        <w:spacing w:after="0"/>
        <w:rPr>
          <w:lang w:val="en-US"/>
        </w:rPr>
      </w:pP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>1</w:t>
      </w:r>
      <w:r>
        <w:rPr>
          <w:rFonts w:hint="eastAsia"/>
          <w:b/>
          <w:sz w:val="24"/>
          <w:szCs w:val="22"/>
          <w:vertAlign w:val="superscript"/>
          <w:lang w:val="en-US" w:eastAsia="zh-CN" w:bidi="ar-SA"/>
        </w:rPr>
        <w:t>st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 xml:space="preserve"> - 1</w:t>
      </w:r>
      <w:r>
        <w:rPr>
          <w:rFonts w:hint="eastAsia" w:eastAsia="Times New Roman"/>
          <w:b/>
          <w:sz w:val="24"/>
          <w:szCs w:val="22"/>
          <w:lang w:val="en-US" w:eastAsia="zh-CN" w:bidi="ar-SA"/>
        </w:rPr>
        <w:t>1</w:t>
      </w:r>
      <w:bookmarkStart w:id="7" w:name="_GoBack"/>
      <w:bookmarkEnd w:id="7"/>
      <w:r>
        <w:rPr>
          <w:rFonts w:hint="eastAsia"/>
          <w:b/>
          <w:sz w:val="24"/>
          <w:szCs w:val="22"/>
          <w:vertAlign w:val="superscript"/>
          <w:lang w:val="en-US" w:eastAsia="zh-CN" w:bidi="ar-SA"/>
        </w:rPr>
        <w:t>th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 xml:space="preserve"> </w:t>
      </w:r>
      <w:r>
        <w:rPr>
          <w:rFonts w:hint="eastAsia"/>
          <w:b/>
          <w:sz w:val="24"/>
          <w:szCs w:val="22"/>
          <w:lang w:val="en-US" w:eastAsia="zh-CN" w:bidi="ar-SA"/>
        </w:rPr>
        <w:t>June</w:t>
      </w:r>
      <w:r>
        <w:rPr>
          <w:rFonts w:hint="eastAsia" w:ascii="Arial" w:hAnsi="Arial"/>
          <w:b/>
          <w:sz w:val="24"/>
          <w:szCs w:val="22"/>
          <w:lang w:val="en-US" w:eastAsia="zh-CN" w:bidi="ar-SA"/>
        </w:rPr>
        <w:t xml:space="preserve"> </w:t>
      </w:r>
      <w:r>
        <w:rPr>
          <w:rFonts w:hint="eastAsia" w:ascii="Arial" w:hAnsi="Arial" w:eastAsia="Times New Roman"/>
          <w:b/>
          <w:sz w:val="24"/>
          <w:szCs w:val="22"/>
          <w:lang w:val="en-US" w:eastAsia="zh-CN" w:bidi="ar-SA"/>
        </w:rPr>
        <w:t>2020 E-Meeting</w:t>
      </w:r>
      <w:r>
        <w:rPr>
          <w:rFonts w:hint="eastAsia"/>
          <w:sz w:val="24"/>
          <w:szCs w:val="22"/>
          <w:lang w:val="it-IT" w:eastAsia="en-US"/>
        </w:rPr>
        <w:t xml:space="preserve"> </w:t>
      </w:r>
      <w:bookmarkEnd w:id="0"/>
      <w:bookmarkEnd w:id="1"/>
      <w:bookmarkEnd w:id="2"/>
      <w:bookmarkEnd w:id="3"/>
      <w:bookmarkEnd w:id="4"/>
      <w:r>
        <w:rPr>
          <w:lang w:val="en-US"/>
        </w:rPr>
        <w:t xml:space="preserve"> </w:t>
      </w:r>
    </w:p>
    <w:p>
      <w:pPr>
        <w:pStyle w:val="15"/>
        <w:pBdr>
          <w:bottom w:val="single" w:color="auto" w:sz="4" w:space="1"/>
        </w:pBdr>
        <w:tabs>
          <w:tab w:val="right" w:pos="9639"/>
          <w:tab w:val="clear" w:pos="4153"/>
          <w:tab w:val="clear" w:pos="8306"/>
        </w:tabs>
        <w:rPr>
          <w:rFonts w:ascii="Arial" w:hAnsi="Arial" w:cs="Arial"/>
          <w:b/>
          <w:bCs/>
          <w:sz w:val="24"/>
          <w:szCs w:val="24"/>
        </w:rPr>
      </w:pPr>
    </w:p>
    <w:p>
      <w:pPr>
        <w:rPr>
          <w:rFonts w:ascii="Arial" w:hAnsi="Arial" w:cs="Arial"/>
        </w:rPr>
      </w:pPr>
    </w:p>
    <w:p>
      <w:pPr>
        <w:pStyle w:val="17"/>
        <w:rPr>
          <w:lang w:val="en-US" w:eastAsia="zh-CN"/>
        </w:rPr>
      </w:pPr>
      <w:r>
        <w:t>Title:</w:t>
      </w:r>
      <w:r>
        <w:tab/>
      </w:r>
      <w:bookmarkStart w:id="5" w:name="OLE_LINK1"/>
      <w:r>
        <w:rPr>
          <w:rFonts w:hint="default"/>
          <w:lang w:val="en-US"/>
        </w:rPr>
        <w:t>[</w:t>
      </w:r>
      <w:r>
        <w:rPr>
          <w:rFonts w:hint="eastAsia"/>
          <w:color w:val="000000"/>
          <w:lang w:val="en-US" w:eastAsia="zh-CN"/>
        </w:rPr>
        <w:t>Draft</w:t>
      </w:r>
      <w:r>
        <w:rPr>
          <w:rFonts w:hint="default"/>
          <w:color w:val="000000"/>
          <w:lang w:val="en-US" w:eastAsia="zh-CN"/>
        </w:rPr>
        <w:t>]</w:t>
      </w:r>
      <w:r>
        <w:rPr>
          <w:rFonts w:hint="eastAsia"/>
          <w:color w:val="000000"/>
          <w:lang w:val="en-US" w:eastAsia="zh-CN"/>
        </w:rPr>
        <w:t xml:space="preserve"> LS about 5G Intra-system  Various HO Scenarios Involving MR-DC</w:t>
      </w:r>
      <w:bookmarkEnd w:id="5"/>
    </w:p>
    <w:p>
      <w:pPr>
        <w:pStyle w:val="17"/>
        <w:rPr>
          <w:lang w:val="en-US" w:eastAsia="zh-CN"/>
        </w:rPr>
      </w:pPr>
      <w:r>
        <w:t>Response to:</w:t>
      </w:r>
      <w:r>
        <w:rPr>
          <w:sz w:val="21"/>
          <w:szCs w:val="22"/>
        </w:rPr>
        <w:tab/>
      </w:r>
    </w:p>
    <w:p>
      <w:pPr>
        <w:pStyle w:val="17"/>
        <w:rPr>
          <w:rFonts w:hint="default"/>
          <w:lang w:val="en-US" w:eastAsia="zh-CN"/>
        </w:rPr>
      </w:pPr>
      <w:r>
        <w:t>Release:</w:t>
      </w:r>
      <w:r>
        <w:tab/>
      </w:r>
      <w:r>
        <w:rPr>
          <w:color w:val="000000"/>
        </w:rPr>
        <w:t>Release 1</w:t>
      </w:r>
      <w:r>
        <w:rPr>
          <w:rFonts w:hint="default"/>
          <w:color w:val="000000"/>
          <w:lang w:val="en-US"/>
        </w:rPr>
        <w:t>6</w:t>
      </w:r>
    </w:p>
    <w:p>
      <w:pPr>
        <w:pStyle w:val="17"/>
        <w:rPr>
          <w:rFonts w:hint="default"/>
          <w:lang w:val="en-US"/>
        </w:rPr>
      </w:pPr>
      <w:r>
        <w:t>Work Item:</w:t>
      </w:r>
      <w:r>
        <w:tab/>
      </w:r>
      <w:r>
        <w:rPr>
          <w:rFonts w:hint="default"/>
          <w:lang w:val="en-US"/>
        </w:rPr>
        <w:t>TEI16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36"/>
        <w:rPr>
          <w:rFonts w:hint="default"/>
          <w:b w:val="0"/>
          <w:lang w:val="en-US"/>
        </w:rPr>
      </w:pPr>
      <w:r>
        <w:t>Source:</w:t>
      </w:r>
      <w:r>
        <w:tab/>
      </w:r>
      <w:r>
        <w:rPr>
          <w:rFonts w:hint="default"/>
          <w:lang w:val="en-US"/>
        </w:rPr>
        <w:t>[</w:t>
      </w:r>
      <w:r>
        <w:rPr>
          <w:rFonts w:hint="eastAsia"/>
          <w:lang w:val="en-US" w:eastAsia="zh-CN"/>
        </w:rPr>
        <w:t>RAN3</w:t>
      </w:r>
      <w:r>
        <w:rPr>
          <w:rFonts w:hint="default"/>
          <w:lang w:val="en-US" w:eastAsia="zh-CN"/>
        </w:rPr>
        <w:t>]</w:t>
      </w:r>
    </w:p>
    <w:p>
      <w:pPr>
        <w:pStyle w:val="36"/>
        <w:rPr>
          <w:lang w:val="en-US" w:eastAsia="zh-CN"/>
        </w:rPr>
      </w:pPr>
      <w:r>
        <w:t>To:</w:t>
      </w:r>
      <w:r>
        <w:tab/>
      </w:r>
      <w:r>
        <w:rPr>
          <w:rFonts w:hint="default"/>
          <w:lang w:val="en-US"/>
        </w:rPr>
        <w:t>RAN</w:t>
      </w:r>
      <w:r>
        <w:rPr>
          <w:rFonts w:hint="eastAsia"/>
          <w:lang w:val="en-US" w:eastAsia="zh-CN"/>
        </w:rPr>
        <w:t>2</w:t>
      </w:r>
    </w:p>
    <w:p>
      <w:pPr>
        <w:pStyle w:val="36"/>
        <w:rPr>
          <w:lang w:val="en-US" w:eastAsia="zh-CN"/>
        </w:rPr>
      </w:pPr>
      <w:r>
        <w:rPr>
          <w:lang w:val="en-US"/>
        </w:rPr>
        <w:t>Cc:</w:t>
      </w:r>
      <w:r>
        <w:rPr>
          <w:lang w:val="en-US"/>
        </w:rPr>
        <w:tab/>
      </w:r>
    </w:p>
    <w:p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>
      <w:pPr>
        <w:pStyle w:val="37"/>
        <w:tabs>
          <w:tab w:val="clear" w:pos="2268"/>
        </w:tabs>
        <w:rPr>
          <w:rFonts w:hint="default"/>
          <w:bCs/>
          <w:lang w:val="en-US" w:eastAsia="zh-CN"/>
        </w:rPr>
      </w:pPr>
      <w:r>
        <w:t>Name:</w:t>
      </w:r>
      <w:r>
        <w:rPr>
          <w:bCs/>
        </w:rPr>
        <w:tab/>
      </w:r>
      <w:r>
        <w:rPr>
          <w:rFonts w:hint="eastAsia"/>
          <w:bCs/>
          <w:lang w:val="en-US" w:eastAsia="zh-CN"/>
        </w:rPr>
        <w:t>L</w:t>
      </w:r>
      <w:r>
        <w:rPr>
          <w:rFonts w:hint="default"/>
          <w:bCs/>
          <w:lang w:val="en-US" w:eastAsia="zh-CN"/>
        </w:rPr>
        <w:t>i YANG</w:t>
      </w:r>
    </w:p>
    <w:p>
      <w:pPr>
        <w:pStyle w:val="37"/>
        <w:tabs>
          <w:tab w:val="clear" w:pos="2268"/>
        </w:tabs>
        <w:rPr>
          <w:bCs/>
          <w:color w:val="0000FF"/>
          <w:lang w:val="en-US" w:eastAsia="zh-CN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default"/>
          <w:bCs/>
          <w:color w:val="0000FF"/>
          <w:lang w:val="en-US"/>
        </w:rPr>
        <w:t>yang</w:t>
      </w:r>
      <w:r>
        <w:rPr>
          <w:rFonts w:hint="eastAsia"/>
          <w:bCs/>
          <w:color w:val="0000FF"/>
          <w:lang w:val="en-US" w:eastAsia="zh-CN"/>
        </w:rPr>
        <w:t>.</w:t>
      </w:r>
      <w:r>
        <w:rPr>
          <w:rFonts w:hint="default"/>
          <w:bCs/>
          <w:color w:val="0000FF"/>
          <w:lang w:val="en-US" w:eastAsia="zh-CN"/>
        </w:rPr>
        <w:t>li8</w:t>
      </w:r>
      <w:r>
        <w:rPr>
          <w:rFonts w:hint="eastAsia"/>
          <w:bCs/>
          <w:color w:val="0000FF"/>
          <w:lang w:val="en-US" w:eastAsia="zh-CN"/>
        </w:rPr>
        <w:t>@zte.com.cn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2"/>
          <w:rFonts w:ascii="Arial" w:hAnsi="Arial" w:cs="Arial"/>
          <w:b/>
        </w:rPr>
        <w:t>mailto:3GPPLiaison@etsi.org</w:t>
      </w:r>
      <w:r>
        <w:rPr>
          <w:rStyle w:val="22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pStyle w:val="17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rPr>
          <w:rFonts w:hint="default" w:ascii="Arial" w:hAnsi="Arial" w:cs="Arial"/>
          <w:color w:val="000000"/>
          <w:sz w:val="21"/>
          <w:szCs w:val="22"/>
          <w:lang w:val="en-US" w:eastAsia="zh-CN"/>
        </w:rPr>
      </w:pPr>
      <w:r>
        <w:rPr>
          <w:rFonts w:hint="default" w:ascii="Arial" w:hAnsi="Arial" w:cs="Arial"/>
          <w:color w:val="000000"/>
          <w:sz w:val="21"/>
          <w:szCs w:val="22"/>
          <w:lang w:val="en-US" w:eastAsia="zh-CN"/>
        </w:rPr>
        <w:t>Per current TS37.340 status, RAN3 assumes that following 5G intra-system HO scenarios involving MR-DC@5GC can be supported in Rel-16.</w:t>
      </w:r>
    </w:p>
    <w:p>
      <w:pPr>
        <w:pStyle w:val="42"/>
        <w:rPr>
          <w:rFonts w:hint="default" w:ascii="Arial" w:hAnsi="Arial" w:cs="Arial" w:eastAsiaTheme="minorEastAsia"/>
          <w:color w:val="000000"/>
          <w:sz w:val="21"/>
          <w:szCs w:val="22"/>
          <w:lang w:val="en-US" w:eastAsia="zh-CN" w:bidi="ar-SA"/>
        </w:rPr>
      </w:pPr>
      <w:bookmarkStart w:id="6" w:name="OLE_LINK28"/>
      <w:r>
        <w:rPr>
          <w:rFonts w:hint="eastAsia" w:ascii="Arial" w:hAnsi="Arial" w:cs="Arial" w:eastAsiaTheme="minorEastAsia"/>
          <w:color w:val="000000"/>
          <w:sz w:val="21"/>
          <w:szCs w:val="22"/>
          <w:lang w:val="en-US" w:eastAsia="zh-CN" w:bidi="ar-SA"/>
        </w:rPr>
        <w:t>Opt2 (SA</w:t>
      </w:r>
      <w:r>
        <w:rPr>
          <w:rFonts w:hint="default" w:ascii="Arial" w:hAnsi="Arial" w:cs="Arial" w:eastAsiaTheme="minorEastAsia"/>
          <w:color w:val="000000"/>
          <w:sz w:val="21"/>
          <w:szCs w:val="22"/>
          <w:lang w:val="en-US" w:eastAsia="zh-CN" w:bidi="ar-SA"/>
        </w:rPr>
        <w:t>-gNB</w:t>
      </w:r>
      <w:r>
        <w:rPr>
          <w:rFonts w:hint="eastAsia" w:ascii="Arial" w:hAnsi="Arial" w:cs="Arial" w:eastAsiaTheme="minorEastAsia"/>
          <w:color w:val="000000"/>
          <w:sz w:val="21"/>
          <w:szCs w:val="22"/>
          <w:lang w:val="en-US" w:eastAsia="zh-CN" w:bidi="ar-SA"/>
        </w:rPr>
        <w:t xml:space="preserve">) -&gt; Opt7 (NGEN-DC) </w:t>
      </w:r>
      <w:r>
        <w:rPr>
          <w:rFonts w:hint="default" w:ascii="Arial" w:hAnsi="Arial" w:cs="Arial" w:eastAsiaTheme="minorEastAsia"/>
          <w:color w:val="000000"/>
          <w:sz w:val="21"/>
          <w:szCs w:val="22"/>
          <w:lang w:val="en-US" w:eastAsia="zh-CN" w:bidi="ar-SA"/>
        </w:rPr>
        <w:t>;</w:t>
      </w:r>
    </w:p>
    <w:bookmarkEnd w:id="6"/>
    <w:p>
      <w:pPr>
        <w:pStyle w:val="42"/>
        <w:rPr>
          <w:rFonts w:hint="default" w:ascii="Arial" w:hAnsi="Arial" w:cs="Arial" w:eastAsiaTheme="minorEastAsia"/>
          <w:color w:val="000000"/>
          <w:sz w:val="21"/>
          <w:szCs w:val="22"/>
          <w:lang w:val="en-US" w:eastAsia="zh-CN" w:bidi="ar-SA"/>
        </w:rPr>
      </w:pPr>
      <w:r>
        <w:rPr>
          <w:rFonts w:hint="eastAsia" w:ascii="Arial" w:hAnsi="Arial" w:cs="Arial" w:eastAsiaTheme="minorEastAsia"/>
          <w:color w:val="000000"/>
          <w:sz w:val="21"/>
          <w:szCs w:val="22"/>
          <w:lang w:val="en-US" w:eastAsia="zh-CN" w:bidi="ar-SA"/>
        </w:rPr>
        <w:t>Opt2 (SA</w:t>
      </w:r>
      <w:r>
        <w:rPr>
          <w:rFonts w:hint="default" w:ascii="Arial" w:hAnsi="Arial" w:cs="Arial" w:eastAsiaTheme="minorEastAsia"/>
          <w:color w:val="000000"/>
          <w:sz w:val="21"/>
          <w:szCs w:val="22"/>
          <w:lang w:val="en-US" w:eastAsia="zh-CN" w:bidi="ar-SA"/>
        </w:rPr>
        <w:t>-gNB</w:t>
      </w:r>
      <w:r>
        <w:rPr>
          <w:rFonts w:hint="eastAsia" w:ascii="Arial" w:hAnsi="Arial" w:cs="Arial" w:eastAsiaTheme="minorEastAsia"/>
          <w:color w:val="000000"/>
          <w:sz w:val="21"/>
          <w:szCs w:val="22"/>
          <w:lang w:val="en-US" w:eastAsia="zh-CN" w:bidi="ar-SA"/>
        </w:rPr>
        <w:t>) -&gt; Opt</w:t>
      </w:r>
      <w:r>
        <w:rPr>
          <w:rFonts w:hint="default" w:ascii="Arial" w:hAnsi="Arial" w:cs="Arial" w:eastAsiaTheme="minorEastAsia"/>
          <w:color w:val="000000"/>
          <w:sz w:val="21"/>
          <w:szCs w:val="22"/>
          <w:lang w:val="en-US" w:eastAsia="zh-CN" w:bidi="ar-SA"/>
        </w:rPr>
        <w:t>2</w:t>
      </w:r>
      <w:r>
        <w:rPr>
          <w:rFonts w:hint="eastAsia" w:ascii="Arial" w:hAnsi="Arial" w:cs="Arial" w:eastAsiaTheme="minorEastAsia"/>
          <w:color w:val="000000"/>
          <w:sz w:val="21"/>
          <w:szCs w:val="22"/>
          <w:lang w:val="en-US" w:eastAsia="zh-CN" w:bidi="ar-SA"/>
        </w:rPr>
        <w:t xml:space="preserve"> (N</w:t>
      </w:r>
      <w:r>
        <w:rPr>
          <w:rFonts w:hint="default" w:ascii="Arial" w:hAnsi="Arial" w:cs="Arial" w:eastAsiaTheme="minorEastAsia"/>
          <w:color w:val="000000"/>
          <w:sz w:val="21"/>
          <w:szCs w:val="22"/>
          <w:lang w:val="en-US" w:eastAsia="zh-CN" w:bidi="ar-SA"/>
        </w:rPr>
        <w:t>R</w:t>
      </w:r>
      <w:r>
        <w:rPr>
          <w:rFonts w:hint="eastAsia" w:ascii="Arial" w:hAnsi="Arial" w:cs="Arial" w:eastAsiaTheme="minorEastAsia"/>
          <w:color w:val="000000"/>
          <w:sz w:val="21"/>
          <w:szCs w:val="22"/>
          <w:lang w:val="en-US" w:eastAsia="zh-CN" w:bidi="ar-SA"/>
        </w:rPr>
        <w:t xml:space="preserve">-DC) </w:t>
      </w:r>
      <w:r>
        <w:rPr>
          <w:rFonts w:hint="default" w:ascii="Arial" w:hAnsi="Arial" w:cs="Arial" w:eastAsiaTheme="minorEastAsia"/>
          <w:color w:val="000000"/>
          <w:sz w:val="21"/>
          <w:szCs w:val="22"/>
          <w:lang w:val="en-US" w:eastAsia="zh-CN" w:bidi="ar-SA"/>
        </w:rPr>
        <w:t>;</w:t>
      </w:r>
    </w:p>
    <w:p>
      <w:pPr>
        <w:pStyle w:val="42"/>
        <w:rPr>
          <w:rFonts w:hint="default" w:ascii="Arial" w:hAnsi="Arial" w:cs="Arial" w:eastAsiaTheme="minorEastAsia"/>
          <w:color w:val="000000"/>
          <w:sz w:val="21"/>
          <w:szCs w:val="22"/>
          <w:lang w:val="en-US" w:eastAsia="zh-CN" w:bidi="ar-SA"/>
        </w:rPr>
      </w:pPr>
      <w:r>
        <w:rPr>
          <w:rFonts w:hint="eastAsia" w:ascii="Arial" w:hAnsi="Arial" w:cs="Arial" w:eastAsiaTheme="minorEastAsia"/>
          <w:color w:val="000000"/>
          <w:sz w:val="21"/>
          <w:szCs w:val="22"/>
          <w:lang w:val="en-US" w:eastAsia="zh-CN" w:bidi="ar-SA"/>
        </w:rPr>
        <w:t>Opt5 (SA</w:t>
      </w:r>
      <w:r>
        <w:rPr>
          <w:rFonts w:hint="default" w:ascii="Arial" w:hAnsi="Arial" w:cs="Arial" w:eastAsiaTheme="minorEastAsia"/>
          <w:color w:val="000000"/>
          <w:sz w:val="21"/>
          <w:szCs w:val="22"/>
          <w:lang w:val="en-US" w:eastAsia="zh-CN" w:bidi="ar-SA"/>
        </w:rPr>
        <w:t>-ng-eNB</w:t>
      </w:r>
      <w:r>
        <w:rPr>
          <w:rFonts w:hint="eastAsia" w:ascii="Arial" w:hAnsi="Arial" w:cs="Arial" w:eastAsiaTheme="minorEastAsia"/>
          <w:color w:val="000000"/>
          <w:sz w:val="21"/>
          <w:szCs w:val="22"/>
          <w:lang w:val="en-US" w:eastAsia="zh-CN" w:bidi="ar-SA"/>
        </w:rPr>
        <w:t xml:space="preserve">) -&gt; Opt4 (NE-DC) </w:t>
      </w:r>
      <w:r>
        <w:rPr>
          <w:rFonts w:hint="default" w:ascii="Arial" w:hAnsi="Arial" w:cs="Arial" w:eastAsiaTheme="minorEastAsia"/>
          <w:color w:val="000000"/>
          <w:sz w:val="21"/>
          <w:szCs w:val="22"/>
          <w:lang w:val="en-US" w:eastAsia="zh-CN" w:bidi="ar-SA"/>
        </w:rPr>
        <w:t>;</w:t>
      </w:r>
    </w:p>
    <w:p>
      <w:pPr>
        <w:pStyle w:val="42"/>
        <w:rPr>
          <w:rFonts w:hint="default" w:ascii="Arial" w:hAnsi="Arial" w:cs="Arial" w:eastAsiaTheme="minorEastAsia"/>
          <w:color w:val="000000"/>
          <w:sz w:val="21"/>
          <w:szCs w:val="22"/>
          <w:lang w:val="en-US" w:eastAsia="zh-CN" w:bidi="ar-SA"/>
        </w:rPr>
      </w:pPr>
      <w:r>
        <w:rPr>
          <w:rFonts w:hint="eastAsia" w:ascii="Arial" w:hAnsi="Arial" w:cs="Arial" w:eastAsiaTheme="minorEastAsia"/>
          <w:color w:val="000000"/>
          <w:sz w:val="21"/>
          <w:szCs w:val="22"/>
          <w:lang w:val="en-US" w:eastAsia="zh-CN" w:bidi="ar-SA"/>
        </w:rPr>
        <w:t>Opt5 (SA</w:t>
      </w:r>
      <w:r>
        <w:rPr>
          <w:rFonts w:hint="default" w:ascii="Arial" w:hAnsi="Arial" w:cs="Arial" w:eastAsiaTheme="minorEastAsia"/>
          <w:color w:val="000000"/>
          <w:sz w:val="21"/>
          <w:szCs w:val="22"/>
          <w:lang w:val="en-US" w:eastAsia="zh-CN" w:bidi="ar-SA"/>
        </w:rPr>
        <w:t>-ng-eNB</w:t>
      </w:r>
      <w:r>
        <w:rPr>
          <w:rFonts w:hint="eastAsia" w:ascii="Arial" w:hAnsi="Arial" w:cs="Arial" w:eastAsiaTheme="minorEastAsia"/>
          <w:color w:val="000000"/>
          <w:sz w:val="21"/>
          <w:szCs w:val="22"/>
          <w:lang w:val="en-US" w:eastAsia="zh-CN" w:bidi="ar-SA"/>
        </w:rPr>
        <w:t>) -&gt; Opt</w:t>
      </w:r>
      <w:r>
        <w:rPr>
          <w:rFonts w:hint="default" w:ascii="Arial" w:hAnsi="Arial" w:cs="Arial" w:eastAsiaTheme="minorEastAsia"/>
          <w:color w:val="000000"/>
          <w:sz w:val="21"/>
          <w:szCs w:val="22"/>
          <w:lang w:val="en-US" w:eastAsia="zh-CN" w:bidi="ar-SA"/>
        </w:rPr>
        <w:t>5</w:t>
      </w:r>
      <w:r>
        <w:rPr>
          <w:rFonts w:hint="eastAsia" w:ascii="Arial" w:hAnsi="Arial" w:cs="Arial" w:eastAsiaTheme="minorEastAsia"/>
          <w:color w:val="000000"/>
          <w:sz w:val="21"/>
          <w:szCs w:val="22"/>
          <w:lang w:val="en-US" w:eastAsia="zh-CN" w:bidi="ar-SA"/>
        </w:rPr>
        <w:t xml:space="preserve"> (</w:t>
      </w:r>
      <w:r>
        <w:rPr>
          <w:rFonts w:hint="default" w:ascii="Arial" w:hAnsi="Arial" w:cs="Arial" w:eastAsiaTheme="minorEastAsia"/>
          <w:color w:val="000000"/>
          <w:sz w:val="21"/>
          <w:szCs w:val="22"/>
          <w:lang w:val="en-US" w:eastAsia="zh-CN" w:bidi="ar-SA"/>
        </w:rPr>
        <w:t>“E</w:t>
      </w:r>
      <w:r>
        <w:rPr>
          <w:rFonts w:hint="eastAsia" w:ascii="Arial" w:hAnsi="Arial" w:cs="Arial" w:eastAsiaTheme="minorEastAsia"/>
          <w:color w:val="000000"/>
          <w:sz w:val="21"/>
          <w:szCs w:val="22"/>
          <w:lang w:val="en-US" w:eastAsia="zh-CN" w:bidi="ar-SA"/>
        </w:rPr>
        <w:t>E-DC</w:t>
      </w:r>
      <w:r>
        <w:rPr>
          <w:rFonts w:hint="default" w:ascii="Arial" w:hAnsi="Arial" w:cs="Arial" w:eastAsiaTheme="minorEastAsia"/>
          <w:color w:val="000000"/>
          <w:sz w:val="21"/>
          <w:szCs w:val="22"/>
          <w:lang w:val="en-US" w:eastAsia="zh-CN" w:bidi="ar-SA"/>
        </w:rPr>
        <w:t>”</w:t>
      </w:r>
      <w:r>
        <w:rPr>
          <w:rFonts w:hint="eastAsia" w:ascii="Arial" w:hAnsi="Arial" w:cs="Arial" w:eastAsiaTheme="minorEastAsia"/>
          <w:color w:val="000000"/>
          <w:sz w:val="21"/>
          <w:szCs w:val="22"/>
          <w:lang w:val="en-US" w:eastAsia="zh-CN" w:bidi="ar-SA"/>
        </w:rPr>
        <w:t>) .</w:t>
      </w: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RAN3 kindly asks </w:t>
      </w:r>
      <w:r>
        <w:rPr>
          <w:rFonts w:hint="default" w:ascii="Arial" w:hAnsi="Arial" w:cs="Arial"/>
          <w:color w:val="000000"/>
          <w:lang w:val="en-US"/>
        </w:rPr>
        <w:t>RAN</w:t>
      </w:r>
      <w:r>
        <w:rPr>
          <w:rFonts w:hint="eastAsia" w:ascii="Arial" w:hAnsi="Arial" w:cs="Arial"/>
          <w:color w:val="000000"/>
          <w:lang w:val="en-US" w:eastAsia="zh-CN"/>
        </w:rPr>
        <w:t>2</w:t>
      </w:r>
      <w:r>
        <w:rPr>
          <w:rFonts w:ascii="Arial" w:hAnsi="Arial" w:cs="Arial"/>
          <w:color w:val="000000"/>
        </w:rPr>
        <w:t xml:space="preserve"> to </w:t>
      </w:r>
      <w:r>
        <w:rPr>
          <w:rFonts w:hint="default" w:ascii="Arial" w:hAnsi="Arial" w:cs="Arial"/>
          <w:color w:val="000000"/>
          <w:lang w:val="en-US"/>
        </w:rPr>
        <w:t>confirm above assumptions</w:t>
      </w:r>
      <w:r>
        <w:rPr>
          <w:rFonts w:ascii="Arial" w:hAnsi="Arial" w:cs="Arial"/>
          <w:color w:val="000000"/>
        </w:rPr>
        <w:t>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RAN3#109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24-28 Aug 2020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e-meeting</w:t>
      </w: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9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30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8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75635"/>
    <w:rsid w:val="000A583A"/>
    <w:rsid w:val="000C4591"/>
    <w:rsid w:val="000F4E43"/>
    <w:rsid w:val="00146F70"/>
    <w:rsid w:val="001951AB"/>
    <w:rsid w:val="001B6056"/>
    <w:rsid w:val="001B75AA"/>
    <w:rsid w:val="001C6DF3"/>
    <w:rsid w:val="00217005"/>
    <w:rsid w:val="00220B64"/>
    <w:rsid w:val="002E0582"/>
    <w:rsid w:val="00342DF7"/>
    <w:rsid w:val="003B41D2"/>
    <w:rsid w:val="00420E2F"/>
    <w:rsid w:val="004572CC"/>
    <w:rsid w:val="00463675"/>
    <w:rsid w:val="00481E44"/>
    <w:rsid w:val="00523593"/>
    <w:rsid w:val="00584B08"/>
    <w:rsid w:val="0063557C"/>
    <w:rsid w:val="00670000"/>
    <w:rsid w:val="006B32D3"/>
    <w:rsid w:val="00726FC3"/>
    <w:rsid w:val="007273DA"/>
    <w:rsid w:val="007519BF"/>
    <w:rsid w:val="00795D8B"/>
    <w:rsid w:val="007B312E"/>
    <w:rsid w:val="007B693B"/>
    <w:rsid w:val="007E31C6"/>
    <w:rsid w:val="00812E29"/>
    <w:rsid w:val="00833535"/>
    <w:rsid w:val="00843A4A"/>
    <w:rsid w:val="00874B45"/>
    <w:rsid w:val="00890BE4"/>
    <w:rsid w:val="008A383D"/>
    <w:rsid w:val="008F73F5"/>
    <w:rsid w:val="00923E7C"/>
    <w:rsid w:val="00945FEB"/>
    <w:rsid w:val="00992D56"/>
    <w:rsid w:val="00996EDC"/>
    <w:rsid w:val="00A64B82"/>
    <w:rsid w:val="00A66AFD"/>
    <w:rsid w:val="00A91B06"/>
    <w:rsid w:val="00AD50B2"/>
    <w:rsid w:val="00B457FE"/>
    <w:rsid w:val="00B51C83"/>
    <w:rsid w:val="00B55CAA"/>
    <w:rsid w:val="00B97AD9"/>
    <w:rsid w:val="00BC1C96"/>
    <w:rsid w:val="00BF342B"/>
    <w:rsid w:val="00CD1967"/>
    <w:rsid w:val="00D033E0"/>
    <w:rsid w:val="00D264FF"/>
    <w:rsid w:val="00D43F50"/>
    <w:rsid w:val="00DA0364"/>
    <w:rsid w:val="00DC54C6"/>
    <w:rsid w:val="00DF66E6"/>
    <w:rsid w:val="00E20AD7"/>
    <w:rsid w:val="00E71F5A"/>
    <w:rsid w:val="00E85633"/>
    <w:rsid w:val="00E93BD5"/>
    <w:rsid w:val="00F31169"/>
    <w:rsid w:val="0AFA2C01"/>
    <w:rsid w:val="0B476234"/>
    <w:rsid w:val="0C3373BA"/>
    <w:rsid w:val="0DB1608A"/>
    <w:rsid w:val="10AD4669"/>
    <w:rsid w:val="10DB73E9"/>
    <w:rsid w:val="12D63BA6"/>
    <w:rsid w:val="179A6E1E"/>
    <w:rsid w:val="18826501"/>
    <w:rsid w:val="1CA30B03"/>
    <w:rsid w:val="1E886D3C"/>
    <w:rsid w:val="1ECE683C"/>
    <w:rsid w:val="22821778"/>
    <w:rsid w:val="287937E4"/>
    <w:rsid w:val="2E102E1E"/>
    <w:rsid w:val="2E7B24C8"/>
    <w:rsid w:val="2ED67F47"/>
    <w:rsid w:val="2F7D3E96"/>
    <w:rsid w:val="33B63288"/>
    <w:rsid w:val="381A589F"/>
    <w:rsid w:val="3B232184"/>
    <w:rsid w:val="3BE7376A"/>
    <w:rsid w:val="446B034F"/>
    <w:rsid w:val="456E25D2"/>
    <w:rsid w:val="48BF4DAC"/>
    <w:rsid w:val="49BA5E35"/>
    <w:rsid w:val="4CED33BA"/>
    <w:rsid w:val="55D8358A"/>
    <w:rsid w:val="60B53265"/>
    <w:rsid w:val="62C135C6"/>
    <w:rsid w:val="632F2C71"/>
    <w:rsid w:val="64F13BB9"/>
    <w:rsid w:val="65520238"/>
    <w:rsid w:val="67AC5A3F"/>
    <w:rsid w:val="68B23502"/>
    <w:rsid w:val="68FC1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0">
    <w:name w:val="Default Paragraph Font"/>
    <w:semiHidden/>
    <w:unhideWhenUsed/>
    <w:uiPriority w:val="1"/>
  </w:style>
  <w:style w:type="table" w:default="1" w:styleId="1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4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3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2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List"/>
    <w:basedOn w:val="1"/>
    <w:qFormat/>
    <w:uiPriority w:val="0"/>
    <w:pPr>
      <w:ind w:left="568" w:hanging="284"/>
    </w:pPr>
  </w:style>
  <w:style w:type="paragraph" w:styleId="17">
    <w:name w:val="Title"/>
    <w:basedOn w:val="1"/>
    <w:next w:val="1"/>
    <w:link w:val="35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18">
    <w:name w:val="annotation subject"/>
    <w:basedOn w:val="11"/>
    <w:next w:val="11"/>
    <w:link w:val="38"/>
    <w:semiHidden/>
    <w:unhideWhenUsed/>
    <w:qFormat/>
    <w:uiPriority w:val="99"/>
    <w:pPr>
      <w:spacing w:after="0"/>
      <w:jc w:val="left"/>
    </w:pPr>
    <w:rPr>
      <w:rFonts w:ascii="Times New Roman" w:hAnsi="Times New Roman"/>
      <w:b/>
      <w:bCs/>
    </w:rPr>
  </w:style>
  <w:style w:type="character" w:styleId="21">
    <w:name w:val="page number"/>
    <w:basedOn w:val="20"/>
    <w:semiHidden/>
    <w:qFormat/>
    <w:uiPriority w:val="0"/>
  </w:style>
  <w:style w:type="character" w:styleId="22">
    <w:name w:val="Hyperlink"/>
    <w:unhideWhenUsed/>
    <w:qFormat/>
    <w:uiPriority w:val="99"/>
    <w:rPr>
      <w:color w:val="0000FF"/>
      <w:u w:val="single"/>
    </w:rPr>
  </w:style>
  <w:style w:type="character" w:styleId="23">
    <w:name w:val="annotation reference"/>
    <w:semiHidden/>
    <w:qFormat/>
    <w:uiPriority w:val="0"/>
    <w:rPr>
      <w:sz w:val="16"/>
    </w:rPr>
  </w:style>
  <w:style w:type="paragraph" w:customStyle="1" w:styleId="24">
    <w:name w:val="B1"/>
    <w:basedOn w:val="16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5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6">
    <w:name w:val="??"/>
    <w:qFormat/>
    <w:uiPriority w:val="0"/>
    <w:pPr>
      <w:widowControl w:val="0"/>
      <w:spacing w:after="160" w:line="259" w:lineRule="auto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7">
    <w:name w:val="??? 2"/>
    <w:basedOn w:val="26"/>
    <w:next w:val="26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8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9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0">
    <w:name w:val="done"/>
    <w:basedOn w:val="29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1">
    <w:name w:val="Not Done"/>
    <w:basedOn w:val="30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2">
    <w:name w:val="Balloon Text Char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3">
    <w:name w:val="Body Text Char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4">
    <w:name w:val="Comment Text Char"/>
    <w:link w:val="11"/>
    <w:semiHidden/>
    <w:qFormat/>
    <w:uiPriority w:val="0"/>
    <w:rPr>
      <w:rFonts w:ascii="Arial" w:hAnsi="Arial"/>
      <w:lang w:eastAsia="en-US"/>
    </w:rPr>
  </w:style>
  <w:style w:type="character" w:customStyle="1" w:styleId="35">
    <w:name w:val="Title Char"/>
    <w:link w:val="17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6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7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character" w:customStyle="1" w:styleId="38">
    <w:name w:val="Comment Subject Char"/>
    <w:link w:val="18"/>
    <w:semiHidden/>
    <w:qFormat/>
    <w:uiPriority w:val="99"/>
    <w:rPr>
      <w:rFonts w:ascii="Arial" w:hAnsi="Arial"/>
      <w:b/>
      <w:bCs/>
      <w:lang w:eastAsia="en-US"/>
    </w:rPr>
  </w:style>
  <w:style w:type="paragraph" w:styleId="39">
    <w:name w:val="List Paragraph"/>
    <w:basedOn w:val="1"/>
    <w:qFormat/>
    <w:uiPriority w:val="34"/>
    <w:pPr>
      <w:ind w:firstLine="420" w:firstLineChars="200"/>
    </w:pPr>
  </w:style>
  <w:style w:type="character" w:customStyle="1" w:styleId="40">
    <w:name w:val="CR Cover Page Zchn"/>
    <w:link w:val="41"/>
    <w:qFormat/>
    <w:locked/>
    <w:uiPriority w:val="0"/>
    <w:rPr>
      <w:rFonts w:ascii="Arial" w:hAnsi="Arial" w:cs="Arial"/>
      <w:lang w:val="en-GB"/>
    </w:rPr>
  </w:style>
  <w:style w:type="paragraph" w:customStyle="1" w:styleId="41">
    <w:name w:val="CR Cover Page"/>
    <w:link w:val="40"/>
    <w:qFormat/>
    <w:uiPriority w:val="0"/>
    <w:pPr>
      <w:spacing w:after="120" w:line="259" w:lineRule="auto"/>
    </w:pPr>
    <w:rPr>
      <w:rFonts w:ascii="Arial" w:hAnsi="Arial" w:cs="Arial" w:eastAsiaTheme="minorEastAsia"/>
      <w:lang w:val="en-GB" w:eastAsia="en-US" w:bidi="ar-SA"/>
    </w:rPr>
  </w:style>
  <w:style w:type="paragraph" w:customStyle="1" w:styleId="42">
    <w:name w:val="_Style 2"/>
    <w:basedOn w:val="1"/>
    <w:qFormat/>
    <w:uiPriority w:val="1"/>
    <w:pPr>
      <w:spacing w:after="0" w:line="240" w:lineRule="auto"/>
    </w:pPr>
    <w:rPr>
      <w:rFonts w:eastAsia="Calibri"/>
      <w:lang w:val="en-GB" w:eastAsia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07bfa4eb65ebb7d8cd69ce36a02a5a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ac97be6c108d4f120eaf9601a6721f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20687CD-408F-41DF-9BC6-AAF7D1DAFCE0}">
  <ds:schemaRefs/>
</ds:datastoreItem>
</file>

<file path=customXml/itemProps3.xml><?xml version="1.0" encoding="utf-8"?>
<ds:datastoreItem xmlns:ds="http://schemas.openxmlformats.org/officeDocument/2006/customXml" ds:itemID="{9D07F17A-E91F-4F66-AC09-68F97E405C38}">
  <ds:schemaRefs/>
</ds:datastoreItem>
</file>

<file path=customXml/itemProps4.xml><?xml version="1.0" encoding="utf-8"?>
<ds:datastoreItem xmlns:ds="http://schemas.openxmlformats.org/officeDocument/2006/customXml" ds:itemID="{7A0618A4-66B9-47E3-892A-8E9CC5DF81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1</Pages>
  <Words>206</Words>
  <Characters>1035</Characters>
  <Lines>27</Lines>
  <Paragraphs>15</Paragraphs>
  <TotalTime>7</TotalTime>
  <ScaleCrop>false</ScaleCrop>
  <LinksUpToDate>false</LinksUpToDate>
  <CharactersWithSpaces>1226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2020-04-24T13:25:00Z</dcterms:created>
  <dc:creator>ZTE_LiDapeng</dc:creator>
  <cp:lastModifiedBy>ZTE</cp:lastModifiedBy>
  <cp:lastPrinted>2002-04-23T07:10:00Z</cp:lastPrinted>
  <dcterms:modified xsi:type="dcterms:W3CDTF">2020-05-20T07:26:05Z</dcterms:modified>
  <dc:title>LS to SA2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(3)01ZlxP52eYBBPWnhw1kzw+QvNvNOKD4y1NDn2H3lpxtDmUb3WHXN2t17LYEpUiW1n6VDV9Nc
/Q8npiEXkBn1pyS35mbWrz/fxYPuixucu3Z8ht8gh3N/8dnLCu9qaWgJ1PcI0+mWVypFYzSp
3Eh2TmsawDmmmGXpe4ckdIr4iTvG+23UU7X5mdQ9JojB5o4gwWnFtTIlTG7yI5Kj6Gc/zm7q
2Yjjk9G+gGKulA/yAJ</vt:lpwstr>
  </property>
  <property fmtid="{D5CDD505-2E9C-101B-9397-08002B2CF9AE}" pid="3" name="_2015_ms_pID_7253431">
    <vt:lpwstr>VaRCefEZheGluk03dFF2xZuyn1zb2LdX6w2zTZcT3ZQYRQ8M1TV38D
mNTL2SsVIZqqORfndJq4gX2NaP7uoYSp66wtcGAtngv1ypNKB1LWtrrVPTedvdXNhEu0f+Sw
eZ5jehDfU3BIhmbTTdcVucCn33FQg3uJzMy6PWkLRMh44oSaTwkJ6xpz3OlgpPsrAd+ZYK04
b7MSHruVxF/OzaAPgLXOJofgwJl+JYTlm5Wo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7g==</vt:lpwstr>
  </property>
  <property fmtid="{D5CDD505-2E9C-101B-9397-08002B2CF9AE}" pid="9" name="ContentTypeId">
    <vt:lpwstr>0x0101003AA7AC0C743A294CADF60F661720E3E6</vt:lpwstr>
  </property>
  <property fmtid="{D5CDD505-2E9C-101B-9397-08002B2CF9AE}" pid="10" name="KSOProductBuildVer">
    <vt:lpwstr>2052-11.8.2.8621</vt:lpwstr>
  </property>
</Properties>
</file>